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3B2" w:rsidRDefault="00B463B2" w:rsidP="00F30DF6">
      <w:pPr>
        <w:pStyle w:val="Default"/>
        <w:ind w:left="4956" w:firstLine="708"/>
        <w:rPr>
          <w:sz w:val="26"/>
          <w:szCs w:val="26"/>
        </w:rPr>
      </w:pPr>
    </w:p>
    <w:p w:rsidR="00F30DF6" w:rsidRPr="00F30DF6" w:rsidRDefault="00F30DF6" w:rsidP="00F30DF6">
      <w:pPr>
        <w:pStyle w:val="Default"/>
        <w:ind w:left="4956" w:firstLine="708"/>
        <w:rPr>
          <w:sz w:val="26"/>
          <w:szCs w:val="26"/>
        </w:rPr>
      </w:pPr>
      <w:bookmarkStart w:id="0" w:name="_GoBack"/>
      <w:bookmarkEnd w:id="0"/>
      <w:r w:rsidRPr="00F30DF6">
        <w:rPr>
          <w:sz w:val="26"/>
          <w:szCs w:val="26"/>
        </w:rPr>
        <w:t xml:space="preserve">Утверждаю </w:t>
      </w:r>
    </w:p>
    <w:p w:rsidR="00F30DF6" w:rsidRPr="00F30DF6" w:rsidRDefault="00F30DF6" w:rsidP="00F30DF6">
      <w:pPr>
        <w:pStyle w:val="Default"/>
        <w:ind w:left="4956" w:firstLine="708"/>
        <w:rPr>
          <w:sz w:val="26"/>
          <w:szCs w:val="26"/>
        </w:rPr>
      </w:pPr>
      <w:r w:rsidRPr="00F30DF6">
        <w:rPr>
          <w:bCs/>
          <w:sz w:val="26"/>
          <w:szCs w:val="26"/>
        </w:rPr>
        <w:t xml:space="preserve">Директор филиала </w:t>
      </w:r>
    </w:p>
    <w:p w:rsidR="00F30DF6" w:rsidRPr="00F30DF6" w:rsidRDefault="00F30DF6" w:rsidP="00F30DF6">
      <w:pPr>
        <w:pStyle w:val="Default"/>
        <w:ind w:left="4956" w:firstLine="708"/>
        <w:rPr>
          <w:sz w:val="26"/>
          <w:szCs w:val="26"/>
        </w:rPr>
      </w:pPr>
      <w:r w:rsidRPr="00F30DF6">
        <w:rPr>
          <w:bCs/>
          <w:sz w:val="26"/>
          <w:szCs w:val="26"/>
        </w:rPr>
        <w:t>АО «НЦПК «</w:t>
      </w:r>
      <w:proofErr w:type="spellStart"/>
      <w:r w:rsidRPr="00F30DF6">
        <w:rPr>
          <w:bCs/>
          <w:sz w:val="26"/>
          <w:szCs w:val="26"/>
        </w:rPr>
        <w:t>Өрлеу</w:t>
      </w:r>
      <w:proofErr w:type="gramStart"/>
      <w:r w:rsidRPr="00F30DF6">
        <w:rPr>
          <w:bCs/>
          <w:sz w:val="26"/>
          <w:szCs w:val="26"/>
        </w:rPr>
        <w:t>»И</w:t>
      </w:r>
      <w:proofErr w:type="gramEnd"/>
      <w:r w:rsidRPr="00F30DF6">
        <w:rPr>
          <w:bCs/>
          <w:sz w:val="26"/>
          <w:szCs w:val="26"/>
        </w:rPr>
        <w:t>ПК</w:t>
      </w:r>
      <w:proofErr w:type="spellEnd"/>
      <w:r w:rsidRPr="00F30DF6">
        <w:rPr>
          <w:bCs/>
          <w:sz w:val="26"/>
          <w:szCs w:val="26"/>
        </w:rPr>
        <w:t xml:space="preserve"> ПР </w:t>
      </w:r>
    </w:p>
    <w:p w:rsidR="00F30DF6" w:rsidRPr="00F30DF6" w:rsidRDefault="00F30DF6" w:rsidP="00F30DF6">
      <w:pPr>
        <w:pStyle w:val="Default"/>
        <w:ind w:left="4956" w:firstLine="708"/>
        <w:rPr>
          <w:sz w:val="26"/>
          <w:szCs w:val="26"/>
        </w:rPr>
      </w:pPr>
      <w:r w:rsidRPr="00F30DF6">
        <w:rPr>
          <w:bCs/>
          <w:sz w:val="26"/>
          <w:szCs w:val="26"/>
        </w:rPr>
        <w:t xml:space="preserve">по </w:t>
      </w:r>
      <w:proofErr w:type="spellStart"/>
      <w:r w:rsidRPr="00F30DF6">
        <w:rPr>
          <w:bCs/>
          <w:sz w:val="26"/>
          <w:szCs w:val="26"/>
        </w:rPr>
        <w:t>Костанайской</w:t>
      </w:r>
      <w:proofErr w:type="spellEnd"/>
      <w:r w:rsidRPr="00F30DF6">
        <w:rPr>
          <w:bCs/>
          <w:sz w:val="26"/>
          <w:szCs w:val="26"/>
        </w:rPr>
        <w:t xml:space="preserve"> области» </w:t>
      </w:r>
    </w:p>
    <w:p w:rsidR="00F30DF6" w:rsidRPr="00F30DF6" w:rsidRDefault="00F30DF6" w:rsidP="00F30DF6">
      <w:pPr>
        <w:pStyle w:val="Default"/>
        <w:ind w:left="4956" w:firstLine="708"/>
        <w:rPr>
          <w:sz w:val="26"/>
          <w:szCs w:val="26"/>
        </w:rPr>
      </w:pPr>
      <w:r w:rsidRPr="00F30DF6">
        <w:rPr>
          <w:bCs/>
          <w:sz w:val="26"/>
          <w:szCs w:val="26"/>
        </w:rPr>
        <w:t xml:space="preserve">__________Слесарь М.В. </w:t>
      </w:r>
    </w:p>
    <w:p w:rsidR="00F30DF6" w:rsidRPr="00F30DF6" w:rsidRDefault="00F30DF6" w:rsidP="00F30DF6">
      <w:pPr>
        <w:pStyle w:val="Default"/>
        <w:ind w:left="4956" w:firstLine="708"/>
        <w:rPr>
          <w:bCs/>
          <w:sz w:val="26"/>
          <w:szCs w:val="26"/>
        </w:rPr>
      </w:pPr>
      <w:r w:rsidRPr="00F30DF6">
        <w:rPr>
          <w:bCs/>
          <w:sz w:val="26"/>
          <w:szCs w:val="26"/>
        </w:rPr>
        <w:t xml:space="preserve">«___» ____________2020 г. </w:t>
      </w:r>
    </w:p>
    <w:p w:rsidR="00F30DF6" w:rsidRDefault="00F30DF6" w:rsidP="00F30DF6">
      <w:pPr>
        <w:pStyle w:val="Default"/>
        <w:rPr>
          <w:b/>
          <w:bCs/>
          <w:sz w:val="28"/>
          <w:szCs w:val="28"/>
        </w:rPr>
      </w:pPr>
    </w:p>
    <w:p w:rsidR="00F30DF6" w:rsidRDefault="00F30DF6" w:rsidP="00F30DF6">
      <w:pPr>
        <w:pStyle w:val="Default"/>
        <w:rPr>
          <w:sz w:val="28"/>
          <w:szCs w:val="28"/>
        </w:rPr>
      </w:pPr>
    </w:p>
    <w:p w:rsidR="00F30DF6" w:rsidRDefault="00F30DF6" w:rsidP="00F30DF6">
      <w:pPr>
        <w:pStyle w:val="Default"/>
        <w:rPr>
          <w:sz w:val="28"/>
          <w:szCs w:val="28"/>
        </w:rPr>
      </w:pPr>
    </w:p>
    <w:p w:rsidR="00F30DF6" w:rsidRPr="00F30DF6" w:rsidRDefault="00F30DF6" w:rsidP="00F30DF6">
      <w:pPr>
        <w:pStyle w:val="Default"/>
        <w:jc w:val="center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>ПОЛОЖЕНИЕ</w:t>
      </w:r>
    </w:p>
    <w:p w:rsidR="00F30DF6" w:rsidRPr="00F30DF6" w:rsidRDefault="00F30DF6" w:rsidP="00F30DF6">
      <w:pPr>
        <w:pStyle w:val="Default"/>
        <w:jc w:val="center"/>
        <w:rPr>
          <w:b/>
          <w:bCs/>
          <w:sz w:val="26"/>
          <w:szCs w:val="26"/>
        </w:rPr>
      </w:pPr>
      <w:r w:rsidRPr="00F30DF6">
        <w:rPr>
          <w:b/>
          <w:bCs/>
          <w:sz w:val="26"/>
          <w:szCs w:val="26"/>
        </w:rPr>
        <w:t>об областном конкурсе «С уроком можно творить чудеса»</w:t>
      </w:r>
    </w:p>
    <w:p w:rsidR="00F30DF6" w:rsidRPr="00F30DF6" w:rsidRDefault="00F30DF6" w:rsidP="00F30DF6">
      <w:pPr>
        <w:pStyle w:val="Default"/>
        <w:jc w:val="center"/>
        <w:rPr>
          <w:b/>
          <w:bCs/>
          <w:sz w:val="26"/>
          <w:szCs w:val="26"/>
        </w:rPr>
      </w:pPr>
      <w:r w:rsidRPr="00F30DF6">
        <w:rPr>
          <w:b/>
          <w:bCs/>
          <w:sz w:val="26"/>
          <w:szCs w:val="26"/>
        </w:rPr>
        <w:t>для учителей русского языка и литературы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</w:p>
    <w:p w:rsidR="00F30DF6" w:rsidRPr="00F30DF6" w:rsidRDefault="00F30DF6" w:rsidP="00F30DF6">
      <w:pPr>
        <w:pStyle w:val="Default"/>
        <w:jc w:val="center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>1. ОБЩИЕ ПОЛОЖЕНИЯ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1.1. </w:t>
      </w:r>
      <w:r w:rsidRPr="00F30DF6">
        <w:rPr>
          <w:sz w:val="26"/>
          <w:szCs w:val="26"/>
        </w:rPr>
        <w:t xml:space="preserve">Настоящее Положение определяет цели, порядок, процедуру проведения конкурса, определения и награждения победителей областного конкурса «С уроком можно творить чудеса» для учителей русского языка и литературы (далее - Конкурс).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1.2. </w:t>
      </w:r>
      <w:r w:rsidRPr="00F30DF6">
        <w:rPr>
          <w:sz w:val="26"/>
          <w:szCs w:val="26"/>
        </w:rPr>
        <w:t>Организатор конкурса - филиал АО «НЦПК «</w:t>
      </w:r>
      <w:proofErr w:type="spellStart"/>
      <w:r w:rsidRPr="00F30DF6">
        <w:rPr>
          <w:sz w:val="26"/>
          <w:szCs w:val="26"/>
        </w:rPr>
        <w:t>Өрлеу</w:t>
      </w:r>
      <w:proofErr w:type="spellEnd"/>
      <w:r w:rsidRPr="00F30DF6">
        <w:rPr>
          <w:sz w:val="26"/>
          <w:szCs w:val="26"/>
        </w:rPr>
        <w:t xml:space="preserve">» ИПК </w:t>
      </w:r>
      <w:proofErr w:type="gramStart"/>
      <w:r w:rsidRPr="00F30DF6">
        <w:rPr>
          <w:sz w:val="26"/>
          <w:szCs w:val="26"/>
        </w:rPr>
        <w:t>ПР</w:t>
      </w:r>
      <w:proofErr w:type="gramEnd"/>
      <w:r w:rsidRPr="00F30DF6">
        <w:rPr>
          <w:sz w:val="26"/>
          <w:szCs w:val="26"/>
        </w:rPr>
        <w:t xml:space="preserve"> по </w:t>
      </w:r>
      <w:proofErr w:type="spellStart"/>
      <w:r w:rsidRPr="00F30DF6">
        <w:rPr>
          <w:sz w:val="26"/>
          <w:szCs w:val="26"/>
        </w:rPr>
        <w:t>Костанайской</w:t>
      </w:r>
      <w:proofErr w:type="spellEnd"/>
      <w:r w:rsidRPr="00F30DF6">
        <w:rPr>
          <w:sz w:val="26"/>
          <w:szCs w:val="26"/>
        </w:rPr>
        <w:t xml:space="preserve"> области». </w:t>
      </w:r>
    </w:p>
    <w:p w:rsidR="00F30DF6" w:rsidRPr="00F30DF6" w:rsidRDefault="00F30DF6" w:rsidP="00F30DF6">
      <w:pPr>
        <w:pStyle w:val="Default"/>
        <w:jc w:val="center"/>
        <w:rPr>
          <w:sz w:val="26"/>
          <w:szCs w:val="26"/>
        </w:rPr>
      </w:pPr>
      <w:r w:rsidRPr="00F30DF6">
        <w:rPr>
          <w:sz w:val="26"/>
          <w:szCs w:val="26"/>
        </w:rPr>
        <w:t xml:space="preserve">2. </w:t>
      </w:r>
      <w:r w:rsidRPr="00F30DF6">
        <w:rPr>
          <w:b/>
          <w:bCs/>
          <w:sz w:val="26"/>
          <w:szCs w:val="26"/>
        </w:rPr>
        <w:t>ЦЕЛЬ И ЗАДАЧИ КОНКУРСА</w:t>
      </w:r>
    </w:p>
    <w:p w:rsidR="00F30DF6" w:rsidRPr="00F30DF6" w:rsidRDefault="00F30DF6" w:rsidP="00F30DF6">
      <w:pPr>
        <w:pStyle w:val="Default"/>
        <w:jc w:val="center"/>
        <w:rPr>
          <w:sz w:val="26"/>
          <w:szCs w:val="26"/>
        </w:rPr>
      </w:pP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2.1. </w:t>
      </w:r>
      <w:r w:rsidRPr="00F30DF6">
        <w:rPr>
          <w:sz w:val="26"/>
          <w:szCs w:val="26"/>
        </w:rPr>
        <w:t>Цели</w:t>
      </w:r>
      <w:r w:rsidRPr="00F30DF6">
        <w:rPr>
          <w:b/>
          <w:bCs/>
          <w:sz w:val="26"/>
          <w:szCs w:val="26"/>
        </w:rPr>
        <w:t xml:space="preserve">: </w:t>
      </w:r>
    </w:p>
    <w:p w:rsidR="00F30DF6" w:rsidRPr="00F30DF6" w:rsidRDefault="00F30DF6" w:rsidP="00F30DF6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реализация творческого потенциала педагога; </w:t>
      </w:r>
    </w:p>
    <w:p w:rsidR="00F30DF6" w:rsidRPr="00F30DF6" w:rsidRDefault="00F30DF6" w:rsidP="00F30DF6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>распространение педагогического опыта, достижений педагога на уро</w:t>
      </w:r>
      <w:r>
        <w:rPr>
          <w:sz w:val="26"/>
          <w:szCs w:val="26"/>
        </w:rPr>
        <w:t>ках русского языка и литературы</w:t>
      </w:r>
      <w:r w:rsidRPr="00F30DF6">
        <w:rPr>
          <w:sz w:val="26"/>
          <w:szCs w:val="26"/>
        </w:rPr>
        <w:t xml:space="preserve">.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2.2. </w:t>
      </w:r>
      <w:r w:rsidRPr="00F30DF6">
        <w:rPr>
          <w:sz w:val="26"/>
          <w:szCs w:val="26"/>
        </w:rPr>
        <w:t xml:space="preserve">Задачи: </w:t>
      </w:r>
    </w:p>
    <w:p w:rsidR="00F30DF6" w:rsidRPr="00F30DF6" w:rsidRDefault="00F30DF6" w:rsidP="00F30DF6">
      <w:pPr>
        <w:pStyle w:val="Default"/>
        <w:numPr>
          <w:ilvl w:val="0"/>
          <w:numId w:val="2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популяризация инновационных идей, технологий, находок; обмен опытом в области форм, способов, методов работы; </w:t>
      </w:r>
    </w:p>
    <w:p w:rsidR="00F30DF6" w:rsidRPr="00F30DF6" w:rsidRDefault="00F30DF6" w:rsidP="00F30DF6">
      <w:pPr>
        <w:pStyle w:val="Default"/>
        <w:numPr>
          <w:ilvl w:val="0"/>
          <w:numId w:val="2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стимулирование педагогов к повышению эффективности своей работы; </w:t>
      </w:r>
    </w:p>
    <w:p w:rsidR="00F30DF6" w:rsidRPr="00F30DF6" w:rsidRDefault="00F30DF6" w:rsidP="00F30DF6">
      <w:pPr>
        <w:pStyle w:val="Default"/>
        <w:numPr>
          <w:ilvl w:val="0"/>
          <w:numId w:val="2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повышение профессионального мастерства педагогов.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</w:p>
    <w:p w:rsidR="00F30DF6" w:rsidRPr="00F30DF6" w:rsidRDefault="00F30DF6" w:rsidP="00F30DF6">
      <w:pPr>
        <w:pStyle w:val="Default"/>
        <w:jc w:val="center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>3. ЭТАПЫ ПРОВЕДЕНИЯ КОНКУРСА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3.1. </w:t>
      </w:r>
      <w:r w:rsidRPr="00F30DF6">
        <w:rPr>
          <w:sz w:val="26"/>
          <w:szCs w:val="26"/>
        </w:rPr>
        <w:t xml:space="preserve">К участию приглашаются учителя русского языка и литературы.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3.2. </w:t>
      </w:r>
      <w:r w:rsidRPr="00F30DF6">
        <w:rPr>
          <w:sz w:val="26"/>
          <w:szCs w:val="26"/>
        </w:rPr>
        <w:t xml:space="preserve">Для эффективной организации Конкурса формируется оргкомитет.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Оргкомитет конкурса: </w:t>
      </w:r>
    </w:p>
    <w:p w:rsidR="00F30DF6" w:rsidRPr="00F30DF6" w:rsidRDefault="00F30DF6" w:rsidP="00F30DF6">
      <w:pPr>
        <w:pStyle w:val="Default"/>
        <w:numPr>
          <w:ilvl w:val="0"/>
          <w:numId w:val="3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устанавливает процедуру проведения Конкурса и критерии оценивания конкурсных заданий; </w:t>
      </w:r>
    </w:p>
    <w:p w:rsidR="00F30DF6" w:rsidRPr="00F30DF6" w:rsidRDefault="00F30DF6" w:rsidP="00F30DF6">
      <w:pPr>
        <w:pStyle w:val="Default"/>
        <w:numPr>
          <w:ilvl w:val="0"/>
          <w:numId w:val="3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определяет требования к содержанию материалов, представляемых на конкурс; </w:t>
      </w:r>
    </w:p>
    <w:p w:rsidR="00F30DF6" w:rsidRPr="00F30DF6" w:rsidRDefault="00F30DF6" w:rsidP="00F30DF6">
      <w:pPr>
        <w:pStyle w:val="Default"/>
        <w:numPr>
          <w:ilvl w:val="0"/>
          <w:numId w:val="3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утверждает регламент работы жюри конкурса; </w:t>
      </w:r>
    </w:p>
    <w:p w:rsidR="00F30DF6" w:rsidRPr="00F30DF6" w:rsidRDefault="00F30DF6" w:rsidP="00F30DF6">
      <w:pPr>
        <w:pStyle w:val="Default"/>
        <w:numPr>
          <w:ilvl w:val="0"/>
          <w:numId w:val="3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определяет порядок, форму, место и дату проведения конкурса; </w:t>
      </w:r>
    </w:p>
    <w:p w:rsidR="00F30DF6" w:rsidRPr="00F30DF6" w:rsidRDefault="00F30DF6" w:rsidP="00F30DF6">
      <w:pPr>
        <w:pStyle w:val="Default"/>
        <w:numPr>
          <w:ilvl w:val="0"/>
          <w:numId w:val="3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обеспечивает публикацию информации о результатах конкурса на сайте.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3.3. </w:t>
      </w:r>
      <w:r w:rsidRPr="00F30DF6">
        <w:rPr>
          <w:sz w:val="26"/>
          <w:szCs w:val="26"/>
        </w:rPr>
        <w:t xml:space="preserve">Сроки проведения Конкурса. </w:t>
      </w:r>
    </w:p>
    <w:p w:rsidR="00F30DF6" w:rsidRPr="00F30DF6" w:rsidRDefault="00F30DF6" w:rsidP="00F30DF6">
      <w:pPr>
        <w:pStyle w:val="Default"/>
        <w:numPr>
          <w:ilvl w:val="0"/>
          <w:numId w:val="4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с 1 апреля по 25 апреля 2020 года - принятие заявок и конкурсных работ участников; </w:t>
      </w:r>
    </w:p>
    <w:p w:rsidR="00F30DF6" w:rsidRPr="00F30DF6" w:rsidRDefault="00F30DF6" w:rsidP="00F30DF6">
      <w:pPr>
        <w:pStyle w:val="Default"/>
        <w:numPr>
          <w:ilvl w:val="0"/>
          <w:numId w:val="4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с 25 апреля по 30 апреля 2020 года - подведение итогов. </w:t>
      </w:r>
    </w:p>
    <w:p w:rsidR="00F30DF6" w:rsidRPr="00F30DF6" w:rsidRDefault="00F30DF6" w:rsidP="00F30DF6">
      <w:pPr>
        <w:pStyle w:val="Default"/>
        <w:jc w:val="both"/>
        <w:rPr>
          <w:color w:val="001F5F"/>
          <w:sz w:val="26"/>
          <w:szCs w:val="26"/>
        </w:rPr>
      </w:pPr>
      <w:r w:rsidRPr="00F30DF6">
        <w:rPr>
          <w:sz w:val="26"/>
          <w:szCs w:val="26"/>
        </w:rPr>
        <w:t xml:space="preserve">Заявки и работы направлять на электронный адрес </w:t>
      </w:r>
      <w:r w:rsidRPr="00F30DF6">
        <w:rPr>
          <w:color w:val="001F5F"/>
          <w:sz w:val="26"/>
          <w:szCs w:val="26"/>
        </w:rPr>
        <w:t xml:space="preserve">janalina.l@orleu-edu.kz </w:t>
      </w:r>
    </w:p>
    <w:p w:rsidR="00F30DF6" w:rsidRDefault="00F30DF6" w:rsidP="00F30DF6">
      <w:pPr>
        <w:pStyle w:val="Default"/>
        <w:jc w:val="both"/>
        <w:rPr>
          <w:b/>
          <w:bCs/>
          <w:sz w:val="26"/>
          <w:szCs w:val="26"/>
        </w:rPr>
      </w:pPr>
    </w:p>
    <w:p w:rsidR="00F30DF6" w:rsidRPr="00F30DF6" w:rsidRDefault="00F30DF6" w:rsidP="00F30DF6">
      <w:pPr>
        <w:pStyle w:val="Default"/>
        <w:jc w:val="center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>4. НОМИНАЦИИ КОНКУРСА</w:t>
      </w:r>
    </w:p>
    <w:p w:rsidR="00F30DF6" w:rsidRDefault="00F30DF6" w:rsidP="00F30DF6">
      <w:pPr>
        <w:pStyle w:val="Default"/>
        <w:jc w:val="both"/>
        <w:rPr>
          <w:b/>
          <w:bCs/>
          <w:sz w:val="26"/>
          <w:szCs w:val="26"/>
        </w:rPr>
      </w:pP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4.1 </w:t>
      </w:r>
      <w:r w:rsidRPr="00F30DF6">
        <w:rPr>
          <w:sz w:val="26"/>
          <w:szCs w:val="26"/>
        </w:rPr>
        <w:t xml:space="preserve">Участники конкурса могут предоставить конкурсные работы по одной из номинаций: </w:t>
      </w:r>
    </w:p>
    <w:p w:rsidR="00F30DF6" w:rsidRPr="00F30DF6" w:rsidRDefault="00F30DF6" w:rsidP="00F30DF6">
      <w:pPr>
        <w:pStyle w:val="Default"/>
        <w:numPr>
          <w:ilvl w:val="0"/>
          <w:numId w:val="5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«Лучший сценарий»; </w:t>
      </w:r>
    </w:p>
    <w:p w:rsidR="00F30DF6" w:rsidRPr="00F30DF6" w:rsidRDefault="00F30DF6" w:rsidP="00F30DF6">
      <w:pPr>
        <w:pStyle w:val="Default"/>
        <w:numPr>
          <w:ilvl w:val="0"/>
          <w:numId w:val="5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«Лучший </w:t>
      </w:r>
      <w:proofErr w:type="spellStart"/>
      <w:r w:rsidRPr="00F30DF6">
        <w:rPr>
          <w:sz w:val="26"/>
          <w:szCs w:val="26"/>
        </w:rPr>
        <w:t>видеоурок</w:t>
      </w:r>
      <w:proofErr w:type="spellEnd"/>
      <w:r w:rsidRPr="00F30DF6">
        <w:rPr>
          <w:sz w:val="26"/>
          <w:szCs w:val="26"/>
        </w:rPr>
        <w:t xml:space="preserve">».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</w:p>
    <w:p w:rsidR="00F30DF6" w:rsidRPr="00F30DF6" w:rsidRDefault="00F30DF6" w:rsidP="00F30DF6">
      <w:pPr>
        <w:pStyle w:val="Default"/>
        <w:jc w:val="center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>5. ПОРЯДОК ОРГАНИЗАЦИИ И ПРОВЕДЕНИЯ КОНКУРСА</w:t>
      </w:r>
    </w:p>
    <w:p w:rsidR="00F30DF6" w:rsidRDefault="00F30DF6" w:rsidP="00F30DF6">
      <w:pPr>
        <w:pStyle w:val="Default"/>
        <w:jc w:val="both"/>
        <w:rPr>
          <w:b/>
          <w:bCs/>
          <w:sz w:val="26"/>
          <w:szCs w:val="26"/>
        </w:rPr>
      </w:pP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>5.1</w:t>
      </w:r>
      <w:proofErr w:type="gramStart"/>
      <w:r w:rsidRPr="00F30DF6">
        <w:rPr>
          <w:b/>
          <w:bCs/>
          <w:sz w:val="26"/>
          <w:szCs w:val="26"/>
        </w:rPr>
        <w:t xml:space="preserve"> </w:t>
      </w:r>
      <w:r w:rsidRPr="00F30DF6">
        <w:rPr>
          <w:sz w:val="26"/>
          <w:szCs w:val="26"/>
        </w:rPr>
        <w:t>К</w:t>
      </w:r>
      <w:proofErr w:type="gramEnd"/>
      <w:r w:rsidRPr="00F30DF6">
        <w:rPr>
          <w:sz w:val="26"/>
          <w:szCs w:val="26"/>
        </w:rPr>
        <w:t xml:space="preserve"> участию в конкурсе допускаются индивидуально выполненные работы педагогов.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5.2 </w:t>
      </w:r>
      <w:r w:rsidRPr="00F30DF6">
        <w:rPr>
          <w:sz w:val="26"/>
          <w:szCs w:val="26"/>
        </w:rPr>
        <w:t xml:space="preserve">Участники Конкурса направляют в оргкомитет на электронный адрес </w:t>
      </w:r>
      <w:r w:rsidRPr="00F30DF6">
        <w:rPr>
          <w:color w:val="001F5F"/>
          <w:sz w:val="26"/>
          <w:szCs w:val="26"/>
        </w:rPr>
        <w:t xml:space="preserve">janalina.l@orleu-edu.kz </w:t>
      </w:r>
      <w:r w:rsidRPr="00F30DF6">
        <w:rPr>
          <w:sz w:val="26"/>
          <w:szCs w:val="26"/>
        </w:rPr>
        <w:t xml:space="preserve">следующие материалы: </w:t>
      </w:r>
    </w:p>
    <w:p w:rsidR="00F30DF6" w:rsidRPr="00F30DF6" w:rsidRDefault="00F30DF6" w:rsidP="00F30DF6">
      <w:pPr>
        <w:pStyle w:val="Default"/>
        <w:numPr>
          <w:ilvl w:val="0"/>
          <w:numId w:val="6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заявка (Приложение 1); </w:t>
      </w:r>
    </w:p>
    <w:p w:rsidR="00F30DF6" w:rsidRPr="00F30DF6" w:rsidRDefault="00F30DF6" w:rsidP="00F30DF6">
      <w:pPr>
        <w:pStyle w:val="Default"/>
        <w:numPr>
          <w:ilvl w:val="0"/>
          <w:numId w:val="6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конкурсная работа.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Конкурсные материалы не возвращаются и не рецензируются. </w:t>
      </w:r>
    </w:p>
    <w:p w:rsidR="00F30DF6" w:rsidRDefault="00F30DF6" w:rsidP="00F30DF6">
      <w:pPr>
        <w:pStyle w:val="Default"/>
        <w:jc w:val="both"/>
        <w:rPr>
          <w:b/>
          <w:bCs/>
          <w:sz w:val="26"/>
          <w:szCs w:val="26"/>
        </w:rPr>
      </w:pPr>
    </w:p>
    <w:p w:rsidR="00F30DF6" w:rsidRPr="00F30DF6" w:rsidRDefault="00F30DF6" w:rsidP="00F30DF6">
      <w:pPr>
        <w:pStyle w:val="Default"/>
        <w:jc w:val="center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>6. ТРЕБОВАНИЯ К КОНКУРСНЫМ МАТЕРИАЛАМ</w:t>
      </w:r>
    </w:p>
    <w:p w:rsidR="00F30DF6" w:rsidRDefault="00F30DF6" w:rsidP="00F30DF6">
      <w:pPr>
        <w:pStyle w:val="Default"/>
        <w:jc w:val="both"/>
        <w:rPr>
          <w:b/>
          <w:bCs/>
          <w:sz w:val="26"/>
          <w:szCs w:val="26"/>
        </w:rPr>
      </w:pP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6.1 </w:t>
      </w:r>
      <w:r w:rsidRPr="00F30DF6">
        <w:rPr>
          <w:sz w:val="26"/>
          <w:szCs w:val="26"/>
        </w:rPr>
        <w:t xml:space="preserve">Требования, предъявляемые к сценарию объяснения новой темы по русскому языку в 5-8 классах с использованием индуктивного или дедуктивного подхода: </w:t>
      </w:r>
    </w:p>
    <w:p w:rsidR="00F30DF6" w:rsidRPr="00F30DF6" w:rsidRDefault="00F30DF6" w:rsidP="00F30DF6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научность; </w:t>
      </w:r>
    </w:p>
    <w:p w:rsidR="00F30DF6" w:rsidRPr="00F30DF6" w:rsidRDefault="00F30DF6" w:rsidP="00F30DF6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доступность; </w:t>
      </w:r>
    </w:p>
    <w:p w:rsidR="00F30DF6" w:rsidRPr="00F30DF6" w:rsidRDefault="00F30DF6" w:rsidP="00F30DF6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логическая последовательность; </w:t>
      </w:r>
    </w:p>
    <w:p w:rsidR="00F30DF6" w:rsidRPr="00F30DF6" w:rsidRDefault="00F30DF6" w:rsidP="00F30DF6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F30DF6">
        <w:rPr>
          <w:sz w:val="26"/>
          <w:szCs w:val="26"/>
        </w:rPr>
        <w:t>проблемность</w:t>
      </w:r>
      <w:proofErr w:type="spellEnd"/>
      <w:r w:rsidRPr="00F30DF6">
        <w:rPr>
          <w:sz w:val="26"/>
          <w:szCs w:val="26"/>
        </w:rPr>
        <w:t xml:space="preserve">; </w:t>
      </w:r>
    </w:p>
    <w:p w:rsidR="00F30DF6" w:rsidRPr="00F30DF6" w:rsidRDefault="00F30DF6" w:rsidP="00F30DF6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практическая направленность; </w:t>
      </w:r>
    </w:p>
    <w:p w:rsidR="00F30DF6" w:rsidRPr="00F30DF6" w:rsidRDefault="00F30DF6" w:rsidP="00F30DF6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разнообразие приемов и методов; </w:t>
      </w:r>
    </w:p>
    <w:p w:rsidR="00F30DF6" w:rsidRPr="00F30DF6" w:rsidRDefault="00F30DF6" w:rsidP="00F30DF6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активная работа «обратная связь»; </w:t>
      </w:r>
    </w:p>
    <w:p w:rsidR="00F30DF6" w:rsidRPr="00F30DF6" w:rsidRDefault="00F30DF6" w:rsidP="00F30DF6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сценарий должен раскрывать вопрос «Как учить»; </w:t>
      </w:r>
    </w:p>
    <w:p w:rsidR="00F30DF6" w:rsidRDefault="00F30DF6" w:rsidP="00F30DF6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>объем не более 3 страниц печатного текста; формат текста: бумага</w:t>
      </w:r>
      <w:proofErr w:type="gramStart"/>
      <w:r w:rsidRPr="00F30DF6">
        <w:rPr>
          <w:sz w:val="26"/>
          <w:szCs w:val="26"/>
        </w:rPr>
        <w:t xml:space="preserve"> А</w:t>
      </w:r>
      <w:proofErr w:type="gramEnd"/>
      <w:r w:rsidRPr="00F30DF6">
        <w:rPr>
          <w:sz w:val="26"/>
          <w:szCs w:val="26"/>
        </w:rPr>
        <w:t xml:space="preserve"> 4, шрифт </w:t>
      </w:r>
      <w:proofErr w:type="spellStart"/>
      <w:r w:rsidRPr="00F30DF6">
        <w:rPr>
          <w:sz w:val="26"/>
          <w:szCs w:val="26"/>
        </w:rPr>
        <w:t>Times</w:t>
      </w:r>
      <w:proofErr w:type="spellEnd"/>
      <w:r w:rsidRPr="00F30DF6">
        <w:rPr>
          <w:sz w:val="26"/>
          <w:szCs w:val="26"/>
        </w:rPr>
        <w:t xml:space="preserve"> </w:t>
      </w:r>
      <w:proofErr w:type="spellStart"/>
      <w:r w:rsidRPr="00F30DF6">
        <w:rPr>
          <w:sz w:val="26"/>
          <w:szCs w:val="26"/>
        </w:rPr>
        <w:t>New</w:t>
      </w:r>
      <w:proofErr w:type="spellEnd"/>
      <w:r w:rsidRPr="00F30DF6">
        <w:rPr>
          <w:sz w:val="26"/>
          <w:szCs w:val="26"/>
        </w:rPr>
        <w:t xml:space="preserve"> </w:t>
      </w:r>
      <w:proofErr w:type="spellStart"/>
      <w:r w:rsidRPr="00F30DF6">
        <w:rPr>
          <w:sz w:val="26"/>
          <w:szCs w:val="26"/>
        </w:rPr>
        <w:t>Roman</w:t>
      </w:r>
      <w:proofErr w:type="spellEnd"/>
      <w:r w:rsidRPr="00F30DF6">
        <w:rPr>
          <w:sz w:val="26"/>
          <w:szCs w:val="26"/>
        </w:rPr>
        <w:t xml:space="preserve"> (кегль 14, Междустрочный интервал - одинарный). Каждая страница имеет все поля (снизу, сверху, слева, справа - 2 см). </w:t>
      </w:r>
    </w:p>
    <w:p w:rsidR="00AD2A9A" w:rsidRDefault="00AD2A9A" w:rsidP="00AD2A9A">
      <w:pPr>
        <w:pStyle w:val="Default"/>
        <w:jc w:val="both"/>
        <w:rPr>
          <w:b/>
          <w:sz w:val="26"/>
          <w:szCs w:val="26"/>
        </w:rPr>
      </w:pPr>
      <w:r w:rsidRPr="00AD2A9A">
        <w:rPr>
          <w:b/>
          <w:sz w:val="26"/>
          <w:szCs w:val="26"/>
        </w:rPr>
        <w:t>6.2. Требования, предъя</w:t>
      </w:r>
      <w:r>
        <w:rPr>
          <w:b/>
          <w:sz w:val="26"/>
          <w:szCs w:val="26"/>
        </w:rPr>
        <w:t>в</w:t>
      </w:r>
      <w:r w:rsidRPr="00AD2A9A">
        <w:rPr>
          <w:b/>
          <w:sz w:val="26"/>
          <w:szCs w:val="26"/>
        </w:rPr>
        <w:t xml:space="preserve">ляемые к </w:t>
      </w:r>
      <w:proofErr w:type="spellStart"/>
      <w:r w:rsidRPr="00AD2A9A">
        <w:rPr>
          <w:b/>
          <w:sz w:val="26"/>
          <w:szCs w:val="26"/>
        </w:rPr>
        <w:t>видеоуроку</w:t>
      </w:r>
      <w:proofErr w:type="spellEnd"/>
      <w:r w:rsidRPr="00AD2A9A">
        <w:rPr>
          <w:b/>
          <w:sz w:val="26"/>
          <w:szCs w:val="26"/>
        </w:rPr>
        <w:t>:</w:t>
      </w:r>
    </w:p>
    <w:p w:rsidR="00AD2A9A" w:rsidRDefault="00AD2A9A" w:rsidP="00AD2A9A">
      <w:pPr>
        <w:pStyle w:val="Default"/>
        <w:jc w:val="both"/>
        <w:rPr>
          <w:sz w:val="26"/>
          <w:szCs w:val="26"/>
        </w:rPr>
      </w:pPr>
      <w:proofErr w:type="spellStart"/>
      <w:r w:rsidRPr="00AD2A9A">
        <w:rPr>
          <w:sz w:val="26"/>
          <w:szCs w:val="26"/>
        </w:rPr>
        <w:t>Видеоурок</w:t>
      </w:r>
      <w:proofErr w:type="spellEnd"/>
      <w:r w:rsidRPr="00AD2A9A">
        <w:rPr>
          <w:sz w:val="26"/>
          <w:szCs w:val="26"/>
        </w:rPr>
        <w:t xml:space="preserve"> должен представлять:</w:t>
      </w:r>
    </w:p>
    <w:p w:rsidR="00AD2A9A" w:rsidRDefault="00AD2A9A" w:rsidP="00AD2A9A">
      <w:pPr>
        <w:pStyle w:val="Default"/>
        <w:numPr>
          <w:ilvl w:val="0"/>
          <w:numId w:val="9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профессиональную деятельность педагога на уроке;</w:t>
      </w:r>
    </w:p>
    <w:p w:rsidR="00AD2A9A" w:rsidRDefault="00AD2A9A" w:rsidP="00AD2A9A">
      <w:pPr>
        <w:pStyle w:val="Default"/>
        <w:numPr>
          <w:ilvl w:val="0"/>
          <w:numId w:val="9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владение современными методиками и приемами с грамотным использованием дифференциации и </w:t>
      </w:r>
      <w:proofErr w:type="spellStart"/>
      <w:r>
        <w:rPr>
          <w:sz w:val="26"/>
          <w:szCs w:val="26"/>
        </w:rPr>
        <w:t>критериального</w:t>
      </w:r>
      <w:proofErr w:type="spellEnd"/>
      <w:r>
        <w:rPr>
          <w:sz w:val="26"/>
          <w:szCs w:val="26"/>
        </w:rPr>
        <w:t xml:space="preserve"> оценивания;</w:t>
      </w:r>
    </w:p>
    <w:p w:rsidR="00F30DF6" w:rsidRPr="00AD2A9A" w:rsidRDefault="00F30DF6" w:rsidP="00AD2A9A">
      <w:pPr>
        <w:pStyle w:val="Default"/>
        <w:numPr>
          <w:ilvl w:val="0"/>
          <w:numId w:val="9"/>
        </w:numPr>
        <w:jc w:val="both"/>
        <w:rPr>
          <w:sz w:val="26"/>
          <w:szCs w:val="26"/>
        </w:rPr>
      </w:pPr>
      <w:r w:rsidRPr="00AD2A9A">
        <w:rPr>
          <w:sz w:val="26"/>
          <w:szCs w:val="26"/>
        </w:rPr>
        <w:t xml:space="preserve">логичная последовательность этапов урока; </w:t>
      </w:r>
    </w:p>
    <w:p w:rsidR="00AD2A9A" w:rsidRDefault="00F30DF6" w:rsidP="00AD2A9A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хронометраж видеоматериала до 15 минут. </w:t>
      </w:r>
    </w:p>
    <w:p w:rsidR="00F30DF6" w:rsidRPr="00AD2A9A" w:rsidRDefault="00F30DF6" w:rsidP="00AD2A9A">
      <w:pPr>
        <w:pStyle w:val="Default"/>
        <w:jc w:val="both"/>
        <w:rPr>
          <w:sz w:val="26"/>
          <w:szCs w:val="26"/>
        </w:rPr>
      </w:pPr>
      <w:r w:rsidRPr="00AD2A9A">
        <w:rPr>
          <w:sz w:val="26"/>
          <w:szCs w:val="26"/>
        </w:rPr>
        <w:lastRenderedPageBreak/>
        <w:t xml:space="preserve">Материалы, оформленные с нарушением настоящего положения и представленные позднее установленных сроков, к рассмотрению не принимаются. Представленные на Конкурс материалы возврату не подлежат.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</w:p>
    <w:p w:rsidR="00AD2A9A" w:rsidRDefault="00F30DF6" w:rsidP="00AD2A9A">
      <w:pPr>
        <w:pStyle w:val="Default"/>
        <w:jc w:val="center"/>
        <w:rPr>
          <w:b/>
          <w:bCs/>
          <w:sz w:val="26"/>
          <w:szCs w:val="26"/>
        </w:rPr>
      </w:pPr>
      <w:r w:rsidRPr="00F30DF6">
        <w:rPr>
          <w:b/>
          <w:bCs/>
          <w:sz w:val="26"/>
          <w:szCs w:val="26"/>
        </w:rPr>
        <w:t>7. КРИТЕРИИ ОЦЕНИВАНИЯ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7.1 </w:t>
      </w:r>
      <w:r w:rsidRPr="00F30DF6">
        <w:rPr>
          <w:sz w:val="26"/>
          <w:szCs w:val="26"/>
        </w:rPr>
        <w:t xml:space="preserve">Критерии оценивания к сценарию объяснения темы урока: </w:t>
      </w:r>
    </w:p>
    <w:p w:rsidR="00F30DF6" w:rsidRPr="00F30DF6" w:rsidRDefault="00F30DF6" w:rsidP="00AD2A9A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оригинальность, креативность; </w:t>
      </w:r>
    </w:p>
    <w:p w:rsidR="00F30DF6" w:rsidRPr="00F30DF6" w:rsidRDefault="00F30DF6" w:rsidP="00AD2A9A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новизна (использование разнообразных форм, методов и приемов обучения, повышающих степень активности учащихся в учебном процессе); </w:t>
      </w:r>
    </w:p>
    <w:p w:rsidR="00F30DF6" w:rsidRPr="00AD2A9A" w:rsidRDefault="00F30DF6" w:rsidP="00F30DF6">
      <w:pPr>
        <w:pStyle w:val="Default"/>
        <w:numPr>
          <w:ilvl w:val="0"/>
          <w:numId w:val="7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уникальность - 70%.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 xml:space="preserve">7.2 </w:t>
      </w:r>
      <w:r w:rsidRPr="00F30DF6">
        <w:rPr>
          <w:sz w:val="26"/>
          <w:szCs w:val="26"/>
        </w:rPr>
        <w:t xml:space="preserve">Критерии оценивания к </w:t>
      </w:r>
      <w:proofErr w:type="spellStart"/>
      <w:r w:rsidRPr="00F30DF6">
        <w:rPr>
          <w:sz w:val="26"/>
          <w:szCs w:val="26"/>
        </w:rPr>
        <w:t>видеоуроку</w:t>
      </w:r>
      <w:proofErr w:type="spellEnd"/>
      <w:r w:rsidRPr="00F30DF6">
        <w:rPr>
          <w:sz w:val="26"/>
          <w:szCs w:val="26"/>
        </w:rPr>
        <w:t xml:space="preserve">: </w:t>
      </w:r>
    </w:p>
    <w:p w:rsidR="00F30DF6" w:rsidRPr="00F30DF6" w:rsidRDefault="00F30DF6" w:rsidP="00AD2A9A">
      <w:pPr>
        <w:pStyle w:val="Default"/>
        <w:numPr>
          <w:ilvl w:val="0"/>
          <w:numId w:val="10"/>
        </w:numPr>
        <w:jc w:val="both"/>
        <w:rPr>
          <w:sz w:val="26"/>
          <w:szCs w:val="26"/>
        </w:rPr>
      </w:pPr>
      <w:proofErr w:type="gramStart"/>
      <w:r w:rsidRPr="00F30DF6">
        <w:rPr>
          <w:sz w:val="26"/>
          <w:szCs w:val="26"/>
        </w:rPr>
        <w:t>практико-ориентированность</w:t>
      </w:r>
      <w:proofErr w:type="gramEnd"/>
      <w:r w:rsidRPr="00F30DF6">
        <w:rPr>
          <w:sz w:val="26"/>
          <w:szCs w:val="26"/>
        </w:rPr>
        <w:t xml:space="preserve">; </w:t>
      </w:r>
    </w:p>
    <w:p w:rsidR="00F30DF6" w:rsidRPr="00F30DF6" w:rsidRDefault="00F30DF6" w:rsidP="00AD2A9A">
      <w:pPr>
        <w:pStyle w:val="Default"/>
        <w:numPr>
          <w:ilvl w:val="0"/>
          <w:numId w:val="10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методическая ценность материала; </w:t>
      </w:r>
    </w:p>
    <w:p w:rsidR="00F30DF6" w:rsidRPr="00F30DF6" w:rsidRDefault="00F30DF6" w:rsidP="00AD2A9A">
      <w:pPr>
        <w:pStyle w:val="Default"/>
        <w:numPr>
          <w:ilvl w:val="0"/>
          <w:numId w:val="10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логика построения сюжетной линии; </w:t>
      </w:r>
    </w:p>
    <w:p w:rsidR="00F30DF6" w:rsidRPr="00F30DF6" w:rsidRDefault="00F30DF6" w:rsidP="00AD2A9A">
      <w:pPr>
        <w:pStyle w:val="Default"/>
        <w:numPr>
          <w:ilvl w:val="0"/>
          <w:numId w:val="10"/>
        </w:numPr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качество визуального и голосового сопровождения. </w:t>
      </w: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</w:p>
    <w:p w:rsidR="00F30DF6" w:rsidRPr="00F30DF6" w:rsidRDefault="00F30DF6" w:rsidP="00AD2A9A">
      <w:pPr>
        <w:pStyle w:val="Default"/>
        <w:jc w:val="center"/>
        <w:rPr>
          <w:sz w:val="26"/>
          <w:szCs w:val="26"/>
        </w:rPr>
      </w:pPr>
      <w:r w:rsidRPr="00F30DF6">
        <w:rPr>
          <w:b/>
          <w:bCs/>
          <w:sz w:val="26"/>
          <w:szCs w:val="26"/>
        </w:rPr>
        <w:t>8. ПОДВЕДЕНИЕ ИТОГОВ И НАГРАЖДЕНИЕ</w:t>
      </w:r>
    </w:p>
    <w:p w:rsidR="00AD2A9A" w:rsidRDefault="00AD2A9A" w:rsidP="00F30DF6">
      <w:pPr>
        <w:pStyle w:val="Default"/>
        <w:jc w:val="both"/>
        <w:rPr>
          <w:sz w:val="26"/>
          <w:szCs w:val="26"/>
        </w:rPr>
      </w:pPr>
    </w:p>
    <w:p w:rsidR="00F30DF6" w:rsidRPr="00F30DF6" w:rsidRDefault="00F30DF6" w:rsidP="00F30DF6">
      <w:pPr>
        <w:pStyle w:val="Default"/>
        <w:jc w:val="both"/>
        <w:rPr>
          <w:sz w:val="26"/>
          <w:szCs w:val="26"/>
        </w:rPr>
      </w:pPr>
      <w:r w:rsidRPr="00F30DF6">
        <w:rPr>
          <w:sz w:val="26"/>
          <w:szCs w:val="26"/>
        </w:rPr>
        <w:t xml:space="preserve">Победители и призеры Конкурса награждаются дипломами І, ІІ, ІІІ степени по каждому направлению работ. Остальные участники конкурса смогут скачать электронный сертификат участника на сайте института. </w:t>
      </w:r>
    </w:p>
    <w:p w:rsidR="00E073A2" w:rsidRPr="00F30DF6" w:rsidRDefault="00F30DF6" w:rsidP="00F30D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0DF6">
        <w:rPr>
          <w:rFonts w:ascii="Times New Roman" w:hAnsi="Times New Roman" w:cs="Times New Roman"/>
          <w:sz w:val="26"/>
          <w:szCs w:val="26"/>
        </w:rPr>
        <w:t>Информация об итогах конкурса будет также размещена на сайте.</w:t>
      </w:r>
    </w:p>
    <w:sectPr w:rsidR="00E073A2" w:rsidRPr="00F30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65C"/>
    <w:multiLevelType w:val="hybridMultilevel"/>
    <w:tmpl w:val="6D280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F406F"/>
    <w:multiLevelType w:val="hybridMultilevel"/>
    <w:tmpl w:val="D2606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C65EF"/>
    <w:multiLevelType w:val="hybridMultilevel"/>
    <w:tmpl w:val="8D80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463839"/>
    <w:multiLevelType w:val="hybridMultilevel"/>
    <w:tmpl w:val="674E9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50996"/>
    <w:multiLevelType w:val="hybridMultilevel"/>
    <w:tmpl w:val="93629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446387"/>
    <w:multiLevelType w:val="hybridMultilevel"/>
    <w:tmpl w:val="56F20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FC67AC"/>
    <w:multiLevelType w:val="hybridMultilevel"/>
    <w:tmpl w:val="8D046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464787"/>
    <w:multiLevelType w:val="hybridMultilevel"/>
    <w:tmpl w:val="ED5A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5553F6"/>
    <w:multiLevelType w:val="hybridMultilevel"/>
    <w:tmpl w:val="2864F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5E15BF"/>
    <w:multiLevelType w:val="hybridMultilevel"/>
    <w:tmpl w:val="80AA6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A1F"/>
    <w:rsid w:val="00AD2A9A"/>
    <w:rsid w:val="00B463B2"/>
    <w:rsid w:val="00DD5A1F"/>
    <w:rsid w:val="00E073A2"/>
    <w:rsid w:val="00F3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0D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0D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9E90-3F27-4E69-9BB1-C3A992045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2020-03-20T05:56:00Z</dcterms:created>
  <dcterms:modified xsi:type="dcterms:W3CDTF">2020-03-20T09:19:00Z</dcterms:modified>
</cp:coreProperties>
</file>